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F6" w:rsidRDefault="008270F6" w:rsidP="008270F6">
      <w:r>
        <w:t>«</w:t>
      </w:r>
      <w:r>
        <w:t xml:space="preserve">ПРАВЛЕНИЕ </w:t>
      </w:r>
      <w:r>
        <w:t>ФЁДОРА АЛЕКСЕЕВИЧА РОМАНОВА»</w:t>
      </w:r>
    </w:p>
    <w:p w:rsidR="008270F6" w:rsidRDefault="008270F6" w:rsidP="008270F6">
      <w:r>
        <w:t>Класс: 7</w:t>
      </w:r>
    </w:p>
    <w:p w:rsidR="008270F6" w:rsidRDefault="008270F6" w:rsidP="008270F6">
      <w:r>
        <w:t>Тип урока: урок нового знания</w:t>
      </w:r>
    </w:p>
    <w:p w:rsidR="008270F6" w:rsidRDefault="008270F6" w:rsidP="008270F6">
      <w:r>
        <w:t>Цели урока:</w:t>
      </w:r>
    </w:p>
    <w:p w:rsidR="008270F6" w:rsidRDefault="008270F6" w:rsidP="008270F6">
      <w:r>
        <w:t>сформировать представление об альтернативных путях решения проблем, стоящих перед обществом и государством (на примере реформаторской деятельности Фёдора Алексеевича Романова);</w:t>
      </w:r>
    </w:p>
    <w:p w:rsidR="008270F6" w:rsidRDefault="008270F6" w:rsidP="008270F6">
      <w:r>
        <w:t>усвоить термины и персоналии: полки «нового (иноземного) строя», Фёдор Алексеевич;</w:t>
      </w:r>
    </w:p>
    <w:p w:rsidR="008270F6" w:rsidRDefault="008270F6" w:rsidP="008270F6">
      <w:r>
        <w:t>рассмотреть предпосылки петровских реформ.</w:t>
      </w:r>
    </w:p>
    <w:p w:rsidR="008270F6" w:rsidRDefault="008270F6" w:rsidP="008270F6">
      <w:r>
        <w:t>Планируемые образовательные результаты:</w:t>
      </w:r>
    </w:p>
    <w:p w:rsidR="008270F6" w:rsidRDefault="008270F6" w:rsidP="008270F6">
      <w:r>
        <w:t>Предметные</w:t>
      </w:r>
    </w:p>
    <w:p w:rsidR="008270F6" w:rsidRDefault="008270F6" w:rsidP="008270F6">
      <w:r>
        <w:t>учащиеся смогут: дать определение понятиям «</w:t>
      </w:r>
      <w:proofErr w:type="spellStart"/>
      <w:r>
        <w:t>Расправная</w:t>
      </w:r>
      <w:proofErr w:type="spellEnd"/>
      <w:r>
        <w:t xml:space="preserve"> палата», «полки нового «иноземного» строя, парсуна; перечислить не менее трех преобразований в каждой из сфер жизни общества; применить исторические знания для характеристики политики царя Фёдора Алексеевича.</w:t>
      </w:r>
    </w:p>
    <w:p w:rsidR="008270F6" w:rsidRDefault="008270F6" w:rsidP="008270F6">
      <w:r>
        <w:t>Познавательные УУД: научатся находить информацию в тексте; научатся анализировать иллюстративный материал; научатся вести самостоятельный отбор информации и преобразовывать её.</w:t>
      </w:r>
    </w:p>
    <w:p w:rsidR="008270F6" w:rsidRDefault="008270F6" w:rsidP="008270F6">
      <w:r>
        <w:t>Личностные</w:t>
      </w:r>
    </w:p>
    <w:p w:rsidR="008270F6" w:rsidRDefault="008270F6" w:rsidP="008270F6">
      <w:r>
        <w:t>смогут сформулировать и высказать собственное мнение о личности Фёдора Алексеевича; продолжа формировать мотивацию к обучению и целенаправленной познавательной деятельности.</w:t>
      </w:r>
    </w:p>
    <w:p w:rsidR="008270F6" w:rsidRDefault="008270F6" w:rsidP="008270F6">
      <w:r>
        <w:t>Фёдор Алексеевич – старший брат Петра I, известного своими преобразованиями (реформами). Однако реформаторской деятельностью занимался и Фёдор Алексеевич</w:t>
      </w:r>
    </w:p>
    <w:p w:rsidR="008270F6" w:rsidRDefault="008270F6" w:rsidP="008270F6">
      <w:r>
        <w:t xml:space="preserve">Какую оценку дает каждый из историков правлению Федора Алексеевича? Какого правителя можно назвать реформатором? Как вы понимаете выражение «оставаться в тени»? Как вы </w:t>
      </w:r>
      <w:proofErr w:type="gramStart"/>
      <w:r>
        <w:t>считаете</w:t>
      </w:r>
      <w:proofErr w:type="gramEnd"/>
      <w:r>
        <w:t xml:space="preserve"> кто из историков прав?..</w:t>
      </w:r>
    </w:p>
    <w:p w:rsidR="008270F6" w:rsidRDefault="008270F6" w:rsidP="008270F6">
      <w:r>
        <w:t>М</w:t>
      </w:r>
      <w:r>
        <w:t>ожно ли назвать политику правительства царя Фёдора Алексеевича реформаторской?</w:t>
      </w:r>
    </w:p>
    <w:p w:rsidR="008270F6" w:rsidRDefault="008270F6" w:rsidP="008270F6">
      <w:r>
        <w:t>Актуализация знаний</w:t>
      </w:r>
    </w:p>
    <w:p w:rsidR="008270F6" w:rsidRDefault="008270F6" w:rsidP="008270F6">
      <w:r>
        <w:t>.</w:t>
      </w:r>
      <w:r>
        <w:t>Формулируют примерно следующие вопросы:</w:t>
      </w:r>
    </w:p>
    <w:p w:rsidR="008270F6" w:rsidRDefault="008270F6" w:rsidP="008270F6">
      <w:r>
        <w:t>- Каковы годы царствования Алексея Михайловича?</w:t>
      </w:r>
    </w:p>
    <w:p w:rsidR="008270F6" w:rsidRDefault="008270F6" w:rsidP="008270F6">
      <w:r>
        <w:t>- Кто был патриархом при Алексее Михайловиче?</w:t>
      </w:r>
    </w:p>
    <w:p w:rsidR="008270F6" w:rsidRDefault="008270F6" w:rsidP="008270F6">
      <w:r>
        <w:t>- Что нового появилось в экономике, политическом устройстве, культуре, социальных отношениях?</w:t>
      </w:r>
    </w:p>
    <w:p w:rsidR="008270F6" w:rsidRDefault="008270F6" w:rsidP="008270F6">
      <w:r>
        <w:lastRenderedPageBreak/>
        <w:t>- Почему правление Алексея Михайловича было насыщено народными восстаниями?</w:t>
      </w:r>
    </w:p>
    <w:p w:rsidR="008270F6" w:rsidRDefault="008270F6" w:rsidP="008270F6">
      <w:r>
        <w:t>Вспоминают, что у самодержавия и крепостного строя появилась законодательная основа (Соборное уложение 1649 г.), о дальнейшем подчинение церковной власти светской в результате столкновения патриарха Никона и царя Алексея Михайловича.</w:t>
      </w:r>
    </w:p>
    <w:p w:rsidR="008270F6" w:rsidRDefault="008270F6" w:rsidP="008270F6">
      <w:r>
        <w:t>Проблемное объяснение нового знания</w:t>
      </w:r>
    </w:p>
    <w:p w:rsidR="008270F6" w:rsidRDefault="008270F6" w:rsidP="008270F6">
      <w:r>
        <w:t>Царь Алексей Михайлович скончался в 1676 г. Его смерть застала всех врасплох. Наследник Фёдор Алексеевич вошёл на престол в возрасте 15 лет. Известно, что царь Фёдор знал латынь, древнегреческий и польский языки, сочинял музыку и писал стихи. При нем стала ощутима тяга к западноевропейской культуре, однако он не стремился резко порвать с традиционной русской культурой, как будет при его брате Петре I. Фёдор чтил традиции, был набожен, предпочитал постепенные перемены, а не радикальные преобразования.</w:t>
      </w:r>
    </w:p>
    <w:p w:rsidR="008270F6" w:rsidRDefault="008270F6" w:rsidP="008270F6">
      <w:r>
        <w:t>Кроме того, у царя было слабое здоровье, и он правил всего 6 лет, тогда к</w:t>
      </w:r>
      <w:r>
        <w:t>ак Петр I был у власти 43 года.</w:t>
      </w:r>
    </w:p>
    <w:p w:rsidR="008270F6" w:rsidRDefault="008270F6" w:rsidP="008270F6">
      <w:r>
        <w:t>Знакомятся с краткой характеристикой Фёдора Алексеевича.</w:t>
      </w:r>
    </w:p>
    <w:p w:rsidR="008270F6" w:rsidRDefault="008270F6" w:rsidP="008270F6">
      <w:r>
        <w:t>Как вы считаете, можно ли назвать царя Федора Алексеевича «государем - реформатором»? Можно ли сказать, что события и решения были «судьбоносными» для России, то есть решительно изменили путь её дальнейшего развития?</w:t>
      </w:r>
    </w:p>
    <w:p w:rsidR="008270F6" w:rsidRDefault="008270F6" w:rsidP="008270F6">
      <w:r>
        <w:t>Давайте еще раз посмотрим на неоднозначные оценки историков о личности Фёдора Алексеевича и решим, чья оценка и почему кажется вам наиболее верной? А может быть, вы сформулируете свою собственную позицию?</w:t>
      </w:r>
    </w:p>
    <w:p w:rsidR="008270F6" w:rsidRDefault="008270F6" w:rsidP="008270F6">
      <w:r>
        <w:t>Учащиеся должны перечислить следующие преобразования: военно-окружная реформа, отмена местничества, полки «нового (иноземного) строя», переход к подворному принципу обложения, реформа платья придворных.</w:t>
      </w:r>
    </w:p>
    <w:p w:rsidR="008270F6" w:rsidRDefault="008270F6" w:rsidP="008270F6">
      <w:r>
        <w:t>Оценивают важность реформ Алексея Михайловича. Выбирают точку зрения, с которой они согласны. Аргументируют свой ответ.</w:t>
      </w:r>
    </w:p>
    <w:p w:rsidR="008270F6" w:rsidRDefault="008270F6" w:rsidP="008270F6">
      <w:r>
        <w:t>Домашнее задание</w:t>
      </w:r>
    </w:p>
    <w:p w:rsidR="008270F6" w:rsidRDefault="008270F6" w:rsidP="008270F6">
      <w:r>
        <w:t>на следующий урок</w:t>
      </w:r>
      <w:r w:rsidR="00DA4C59">
        <w:t>:</w:t>
      </w:r>
      <w:r>
        <w:t xml:space="preserve"> </w:t>
      </w:r>
      <w:r w:rsidR="00DA4C59">
        <w:t xml:space="preserve"> пар. 23, табл. по пар.</w:t>
      </w:r>
      <w:bookmarkStart w:id="0" w:name="_GoBack"/>
      <w:bookmarkEnd w:id="0"/>
    </w:p>
    <w:p w:rsidR="00C92865" w:rsidRDefault="00DA4C59" w:rsidP="008270F6"/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33"/>
    <w:rsid w:val="001B589E"/>
    <w:rsid w:val="008270F6"/>
    <w:rsid w:val="00DA4C59"/>
    <w:rsid w:val="00E828C8"/>
    <w:rsid w:val="00E9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2020-04-15T11:18:00Z</dcterms:created>
  <dcterms:modified xsi:type="dcterms:W3CDTF">2020-04-15T11:31:00Z</dcterms:modified>
</cp:coreProperties>
</file>